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88" w:rsidRPr="00E57088" w:rsidRDefault="00E57088" w:rsidP="00E57088">
      <w:pPr>
        <w:jc w:val="both"/>
        <w:rPr>
          <w:rFonts w:ascii="Times New Roman" w:hAnsi="Times New Roman" w:cs="Times New Roman"/>
          <w:i/>
          <w:sz w:val="28"/>
        </w:rPr>
      </w:pPr>
      <w:r w:rsidRPr="00E57088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E57088" w:rsidRPr="00E57088" w:rsidRDefault="00E57088" w:rsidP="00E57088">
      <w:pPr>
        <w:jc w:val="center"/>
        <w:rPr>
          <w:rFonts w:ascii="Times New Roman" w:hAnsi="Times New Roman" w:cs="Times New Roman"/>
          <w:b/>
          <w:sz w:val="28"/>
        </w:rPr>
      </w:pPr>
      <w:r w:rsidRPr="00E57088">
        <w:rPr>
          <w:rFonts w:ascii="Times New Roman" w:hAnsi="Times New Roman" w:cs="Times New Roman"/>
          <w:b/>
          <w:sz w:val="28"/>
        </w:rPr>
        <w:t>Предоставление бесплатной юридической помощи</w:t>
      </w:r>
    </w:p>
    <w:p w:rsidR="00E57088" w:rsidRPr="00E57088" w:rsidRDefault="00E57088" w:rsidP="00E57088">
      <w:pPr>
        <w:jc w:val="both"/>
        <w:rPr>
          <w:rFonts w:ascii="Times New Roman" w:hAnsi="Times New Roman" w:cs="Times New Roman"/>
          <w:sz w:val="28"/>
        </w:rPr>
      </w:pPr>
      <w:r w:rsidRPr="00E57088">
        <w:rPr>
          <w:rFonts w:ascii="Times New Roman" w:hAnsi="Times New Roman" w:cs="Times New Roman"/>
          <w:sz w:val="28"/>
        </w:rPr>
        <w:t xml:space="preserve">     Федеральным законом от 21.11.2011 № 324-ФЗ «О бесплатной юридической помощи в Российской Федерации» ус</w:t>
      </w:r>
      <w:bookmarkStart w:id="0" w:name="_GoBack"/>
      <w:bookmarkEnd w:id="0"/>
      <w:r w:rsidRPr="00E57088">
        <w:rPr>
          <w:rFonts w:ascii="Times New Roman" w:hAnsi="Times New Roman" w:cs="Times New Roman"/>
          <w:sz w:val="28"/>
        </w:rPr>
        <w:t>танавливаются основные гарантии реализации права граждан Российской Федерации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E57088" w:rsidRPr="00E57088" w:rsidRDefault="00E57088" w:rsidP="00E57088">
      <w:pPr>
        <w:jc w:val="both"/>
        <w:rPr>
          <w:rFonts w:ascii="Times New Roman" w:hAnsi="Times New Roman" w:cs="Times New Roman"/>
          <w:sz w:val="28"/>
        </w:rPr>
      </w:pPr>
      <w:r w:rsidRPr="00E57088">
        <w:rPr>
          <w:rFonts w:ascii="Times New Roman" w:hAnsi="Times New Roman" w:cs="Times New Roman"/>
          <w:sz w:val="28"/>
        </w:rPr>
        <w:t xml:space="preserve">     В соответствии с положениями вышеуказанного закона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а также составляют для них заявления, жалобы, ходатайства и другие документы правового характера в тех ситуациях, когда требуется:</w:t>
      </w:r>
    </w:p>
    <w:p w:rsidR="00E57088" w:rsidRPr="00E57088" w:rsidRDefault="00E57088" w:rsidP="00E57088">
      <w:pPr>
        <w:jc w:val="both"/>
        <w:rPr>
          <w:rFonts w:ascii="Times New Roman" w:hAnsi="Times New Roman" w:cs="Times New Roman"/>
          <w:sz w:val="28"/>
        </w:rPr>
      </w:pPr>
      <w:r w:rsidRPr="00E57088">
        <w:rPr>
          <w:rFonts w:ascii="Times New Roman" w:hAnsi="Times New Roman" w:cs="Times New Roman"/>
          <w:sz w:val="28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E57088" w:rsidRPr="00E57088" w:rsidRDefault="00E57088" w:rsidP="00E57088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E57088">
        <w:rPr>
          <w:rFonts w:ascii="Times New Roman" w:hAnsi="Times New Roman" w:cs="Times New Roman"/>
          <w:sz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E57088">
        <w:rPr>
          <w:rFonts w:ascii="Times New Roman" w:hAnsi="Times New Roman" w:cs="Times New Roman"/>
          <w:sz w:val="28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E57088" w:rsidRPr="00E57088" w:rsidRDefault="00E57088" w:rsidP="00E57088">
      <w:pPr>
        <w:jc w:val="both"/>
        <w:rPr>
          <w:rFonts w:ascii="Times New Roman" w:hAnsi="Times New Roman" w:cs="Times New Roman"/>
          <w:sz w:val="28"/>
        </w:rPr>
      </w:pPr>
      <w:r w:rsidRPr="00E57088">
        <w:rPr>
          <w:rFonts w:ascii="Times New Roman" w:hAnsi="Times New Roman" w:cs="Times New Roman"/>
          <w:sz w:val="28"/>
        </w:rPr>
        <w:t xml:space="preserve"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</w:t>
      </w:r>
      <w:r w:rsidRPr="00E57088">
        <w:rPr>
          <w:rFonts w:ascii="Times New Roman" w:hAnsi="Times New Roman" w:cs="Times New Roman"/>
          <w:sz w:val="28"/>
        </w:rPr>
        <w:lastRenderedPageBreak/>
        <w:t>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E57088" w:rsidRPr="00E57088" w:rsidRDefault="00E57088" w:rsidP="00E57088">
      <w:pPr>
        <w:jc w:val="both"/>
        <w:rPr>
          <w:rFonts w:ascii="Times New Roman" w:hAnsi="Times New Roman" w:cs="Times New Roman"/>
          <w:sz w:val="28"/>
        </w:rPr>
      </w:pPr>
      <w:r w:rsidRPr="00E57088">
        <w:rPr>
          <w:rFonts w:ascii="Times New Roman" w:hAnsi="Times New Roman" w:cs="Times New Roman"/>
          <w:sz w:val="28"/>
        </w:rPr>
        <w:t>4) защита прав потребителей (в части предоставления коммунальных услуг);</w:t>
      </w:r>
    </w:p>
    <w:p w:rsidR="00E57088" w:rsidRPr="00E57088" w:rsidRDefault="00E57088" w:rsidP="00E57088">
      <w:pPr>
        <w:jc w:val="both"/>
        <w:rPr>
          <w:rFonts w:ascii="Times New Roman" w:hAnsi="Times New Roman" w:cs="Times New Roman"/>
          <w:sz w:val="28"/>
        </w:rPr>
      </w:pPr>
      <w:r w:rsidRPr="00E57088">
        <w:rPr>
          <w:rFonts w:ascii="Times New Roman" w:hAnsi="Times New Roman" w:cs="Times New Roman"/>
          <w:sz w:val="28"/>
        </w:rPr>
        <w:t>5) отказ работодателя в заключени</w:t>
      </w:r>
      <w:proofErr w:type="gramStart"/>
      <w:r w:rsidRPr="00E57088">
        <w:rPr>
          <w:rFonts w:ascii="Times New Roman" w:hAnsi="Times New Roman" w:cs="Times New Roman"/>
          <w:sz w:val="28"/>
        </w:rPr>
        <w:t>и</w:t>
      </w:r>
      <w:proofErr w:type="gramEnd"/>
      <w:r w:rsidRPr="00E57088">
        <w:rPr>
          <w:rFonts w:ascii="Times New Roman" w:hAnsi="Times New Roman" w:cs="Times New Roman"/>
          <w:sz w:val="28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E57088" w:rsidRPr="00E57088" w:rsidRDefault="00E57088" w:rsidP="00E57088">
      <w:pPr>
        <w:jc w:val="both"/>
        <w:rPr>
          <w:rFonts w:ascii="Times New Roman" w:hAnsi="Times New Roman" w:cs="Times New Roman"/>
          <w:sz w:val="28"/>
        </w:rPr>
      </w:pPr>
      <w:r w:rsidRPr="00E57088">
        <w:rPr>
          <w:rFonts w:ascii="Times New Roman" w:hAnsi="Times New Roman" w:cs="Times New Roman"/>
          <w:sz w:val="28"/>
        </w:rPr>
        <w:t>6) признание гражданина безработным и установление пособия по безработице;</w:t>
      </w:r>
    </w:p>
    <w:p w:rsidR="00E57088" w:rsidRPr="00E57088" w:rsidRDefault="00E57088" w:rsidP="00E57088">
      <w:pPr>
        <w:jc w:val="both"/>
        <w:rPr>
          <w:rFonts w:ascii="Times New Roman" w:hAnsi="Times New Roman" w:cs="Times New Roman"/>
          <w:sz w:val="28"/>
        </w:rPr>
      </w:pPr>
      <w:r w:rsidRPr="00E57088">
        <w:rPr>
          <w:rFonts w:ascii="Times New Roman" w:hAnsi="Times New Roman" w:cs="Times New Roman"/>
          <w:sz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E57088" w:rsidRPr="00E57088" w:rsidRDefault="00E57088" w:rsidP="00E57088">
      <w:pPr>
        <w:jc w:val="both"/>
        <w:rPr>
          <w:rFonts w:ascii="Times New Roman" w:hAnsi="Times New Roman" w:cs="Times New Roman"/>
          <w:sz w:val="28"/>
        </w:rPr>
      </w:pPr>
      <w:r w:rsidRPr="00E57088">
        <w:rPr>
          <w:rFonts w:ascii="Times New Roman" w:hAnsi="Times New Roman" w:cs="Times New Roman"/>
          <w:sz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E57088" w:rsidRPr="00E57088" w:rsidRDefault="00E57088" w:rsidP="00E57088">
      <w:pPr>
        <w:jc w:val="both"/>
        <w:rPr>
          <w:rFonts w:ascii="Times New Roman" w:hAnsi="Times New Roman" w:cs="Times New Roman"/>
          <w:sz w:val="28"/>
        </w:rPr>
      </w:pPr>
      <w:r w:rsidRPr="00E57088">
        <w:rPr>
          <w:rFonts w:ascii="Times New Roman" w:hAnsi="Times New Roman" w:cs="Times New Roman"/>
          <w:sz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E57088" w:rsidRPr="00E57088" w:rsidRDefault="00E57088" w:rsidP="00E57088">
      <w:pPr>
        <w:jc w:val="both"/>
        <w:rPr>
          <w:rFonts w:ascii="Times New Roman" w:hAnsi="Times New Roman" w:cs="Times New Roman"/>
          <w:sz w:val="28"/>
        </w:rPr>
      </w:pPr>
      <w:r w:rsidRPr="00E57088">
        <w:rPr>
          <w:rFonts w:ascii="Times New Roman" w:hAnsi="Times New Roman" w:cs="Times New Roman"/>
          <w:sz w:val="28"/>
        </w:rPr>
        <w:t>10) установление и оспаривание отцовства (материнства), взыскание алиментов;</w:t>
      </w:r>
    </w:p>
    <w:p w:rsidR="00E57088" w:rsidRPr="00E57088" w:rsidRDefault="00E57088" w:rsidP="00E57088">
      <w:pPr>
        <w:jc w:val="both"/>
        <w:rPr>
          <w:rFonts w:ascii="Times New Roman" w:hAnsi="Times New Roman" w:cs="Times New Roman"/>
          <w:sz w:val="28"/>
        </w:rPr>
      </w:pPr>
      <w:r w:rsidRPr="00E57088">
        <w:rPr>
          <w:rFonts w:ascii="Times New Roman" w:hAnsi="Times New Roman" w:cs="Times New Roman"/>
          <w:sz w:val="28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E57088" w:rsidRPr="00E57088" w:rsidRDefault="00E57088" w:rsidP="00E57088">
      <w:pPr>
        <w:jc w:val="both"/>
        <w:rPr>
          <w:rFonts w:ascii="Times New Roman" w:hAnsi="Times New Roman" w:cs="Times New Roman"/>
          <w:sz w:val="28"/>
        </w:rPr>
      </w:pPr>
      <w:r w:rsidRPr="00E57088">
        <w:rPr>
          <w:rFonts w:ascii="Times New Roman" w:hAnsi="Times New Roman" w:cs="Times New Roman"/>
          <w:sz w:val="28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E57088" w:rsidRPr="00E57088" w:rsidRDefault="00E57088" w:rsidP="00E57088">
      <w:pPr>
        <w:jc w:val="both"/>
        <w:rPr>
          <w:rFonts w:ascii="Times New Roman" w:hAnsi="Times New Roman" w:cs="Times New Roman"/>
          <w:sz w:val="28"/>
        </w:rPr>
      </w:pPr>
      <w:r w:rsidRPr="00E57088">
        <w:rPr>
          <w:rFonts w:ascii="Times New Roman" w:hAnsi="Times New Roman" w:cs="Times New Roman"/>
          <w:sz w:val="28"/>
        </w:rPr>
        <w:t>11) реабилитация граждан, пострадавших от политических репрессий;</w:t>
      </w:r>
    </w:p>
    <w:p w:rsidR="00E57088" w:rsidRPr="00E57088" w:rsidRDefault="00E57088" w:rsidP="00E57088">
      <w:pPr>
        <w:jc w:val="both"/>
        <w:rPr>
          <w:rFonts w:ascii="Times New Roman" w:hAnsi="Times New Roman" w:cs="Times New Roman"/>
          <w:sz w:val="28"/>
        </w:rPr>
      </w:pPr>
      <w:r w:rsidRPr="00E57088">
        <w:rPr>
          <w:rFonts w:ascii="Times New Roman" w:hAnsi="Times New Roman" w:cs="Times New Roman"/>
          <w:sz w:val="28"/>
        </w:rPr>
        <w:t>12) ограничение дееспособности;</w:t>
      </w:r>
    </w:p>
    <w:p w:rsidR="00E57088" w:rsidRPr="00E57088" w:rsidRDefault="00E57088" w:rsidP="00E57088">
      <w:pPr>
        <w:jc w:val="both"/>
        <w:rPr>
          <w:rFonts w:ascii="Times New Roman" w:hAnsi="Times New Roman" w:cs="Times New Roman"/>
          <w:sz w:val="28"/>
        </w:rPr>
      </w:pPr>
      <w:r w:rsidRPr="00E57088">
        <w:rPr>
          <w:rFonts w:ascii="Times New Roman" w:hAnsi="Times New Roman" w:cs="Times New Roman"/>
          <w:sz w:val="28"/>
        </w:rPr>
        <w:lastRenderedPageBreak/>
        <w:t>13) обжалование нарушений прав и свобод граждан при оказании психиатрической помощи;</w:t>
      </w:r>
    </w:p>
    <w:p w:rsidR="00E57088" w:rsidRPr="00E57088" w:rsidRDefault="00E57088" w:rsidP="00E57088">
      <w:pPr>
        <w:jc w:val="both"/>
        <w:rPr>
          <w:rFonts w:ascii="Times New Roman" w:hAnsi="Times New Roman" w:cs="Times New Roman"/>
          <w:sz w:val="28"/>
        </w:rPr>
      </w:pPr>
      <w:r w:rsidRPr="00E57088">
        <w:rPr>
          <w:rFonts w:ascii="Times New Roman" w:hAnsi="Times New Roman" w:cs="Times New Roman"/>
          <w:sz w:val="28"/>
        </w:rPr>
        <w:t xml:space="preserve">14) </w:t>
      </w:r>
      <w:proofErr w:type="gramStart"/>
      <w:r w:rsidRPr="00E57088">
        <w:rPr>
          <w:rFonts w:ascii="Times New Roman" w:hAnsi="Times New Roman" w:cs="Times New Roman"/>
          <w:sz w:val="28"/>
        </w:rPr>
        <w:t>медико-социальная</w:t>
      </w:r>
      <w:proofErr w:type="gramEnd"/>
      <w:r w:rsidRPr="00E57088">
        <w:rPr>
          <w:rFonts w:ascii="Times New Roman" w:hAnsi="Times New Roman" w:cs="Times New Roman"/>
          <w:sz w:val="28"/>
        </w:rPr>
        <w:t xml:space="preserve"> экспертиза и реабилитация инвалидов;</w:t>
      </w:r>
    </w:p>
    <w:p w:rsidR="00E57088" w:rsidRPr="00E57088" w:rsidRDefault="00E57088" w:rsidP="00E57088">
      <w:pPr>
        <w:jc w:val="both"/>
        <w:rPr>
          <w:rFonts w:ascii="Times New Roman" w:hAnsi="Times New Roman" w:cs="Times New Roman"/>
          <w:sz w:val="28"/>
        </w:rPr>
      </w:pPr>
      <w:r w:rsidRPr="00E57088">
        <w:rPr>
          <w:rFonts w:ascii="Times New Roman" w:hAnsi="Times New Roman" w:cs="Times New Roman"/>
          <w:sz w:val="28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D91D8D" w:rsidRPr="00E57088" w:rsidRDefault="00E57088" w:rsidP="00E57088">
      <w:pPr>
        <w:jc w:val="both"/>
        <w:rPr>
          <w:rFonts w:ascii="Times New Roman" w:hAnsi="Times New Roman" w:cs="Times New Roman"/>
          <w:sz w:val="28"/>
        </w:rPr>
      </w:pPr>
      <w:r w:rsidRPr="00E57088">
        <w:rPr>
          <w:rFonts w:ascii="Times New Roman" w:hAnsi="Times New Roman" w:cs="Times New Roman"/>
          <w:sz w:val="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E57088" w:rsidRPr="00E57088" w:rsidRDefault="00E57088">
      <w:pPr>
        <w:jc w:val="both"/>
        <w:rPr>
          <w:rFonts w:ascii="Times New Roman" w:hAnsi="Times New Roman" w:cs="Times New Roman"/>
          <w:sz w:val="28"/>
        </w:rPr>
      </w:pPr>
    </w:p>
    <w:sectPr w:rsidR="00E57088" w:rsidRPr="00E57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CC"/>
    <w:rsid w:val="00827BCC"/>
    <w:rsid w:val="00D91D8D"/>
    <w:rsid w:val="00E5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2018-07-25T10:27:00Z</dcterms:created>
  <dcterms:modified xsi:type="dcterms:W3CDTF">2018-07-25T10:27:00Z</dcterms:modified>
</cp:coreProperties>
</file>